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63" w:rsidRDefault="006349D7" w:rsidP="00112663">
      <w:pPr>
        <w:pStyle w:val="Heading1"/>
        <w:jc w:val="center"/>
      </w:pPr>
      <w:r>
        <w:t>2023</w:t>
      </w:r>
      <w:r w:rsidR="00112663">
        <w:t xml:space="preserve"> Q&amp;A FOR PERSON COUNTY LITTLE LEAGUE BASEBALL &amp; SOFTBALL REGISTRATION</w:t>
      </w:r>
    </w:p>
    <w:p w:rsidR="00112663" w:rsidRDefault="00112663" w:rsidP="00112663"/>
    <w:p w:rsidR="00112663" w:rsidRDefault="00B35B6D" w:rsidP="00112663">
      <w:pPr>
        <w:jc w:val="center"/>
      </w:pPr>
      <w:r>
        <w:t>2023</w:t>
      </w:r>
      <w:r w:rsidR="00112663">
        <w:t xml:space="preserve"> Person County Little League Information</w:t>
      </w:r>
    </w:p>
    <w:p w:rsidR="00112663" w:rsidRDefault="00112663" w:rsidP="00112663">
      <w:pPr>
        <w:jc w:val="center"/>
      </w:pPr>
    </w:p>
    <w:p w:rsidR="00112663" w:rsidRPr="00165C55" w:rsidRDefault="00112663" w:rsidP="00112663">
      <w:pPr>
        <w:rPr>
          <w:b/>
          <w:i/>
          <w:u w:val="single"/>
        </w:rPr>
      </w:pPr>
      <w:r w:rsidRPr="00165C55">
        <w:rPr>
          <w:b/>
          <w:i/>
          <w:u w:val="single"/>
        </w:rPr>
        <w:t xml:space="preserve">Q. What restrictions must Person County Recreation, Arts &amp; Parks and Person County Little League follow this year for </w:t>
      </w:r>
      <w:proofErr w:type="spellStart"/>
      <w:r w:rsidRPr="00165C55">
        <w:rPr>
          <w:b/>
          <w:i/>
          <w:u w:val="single"/>
        </w:rPr>
        <w:t>Covid</w:t>
      </w:r>
      <w:proofErr w:type="spellEnd"/>
      <w:r w:rsidRPr="00165C55">
        <w:rPr>
          <w:b/>
          <w:i/>
          <w:u w:val="single"/>
        </w:rPr>
        <w:t>?</w:t>
      </w:r>
    </w:p>
    <w:p w:rsidR="00112663" w:rsidRDefault="00112663" w:rsidP="00112663">
      <w:r>
        <w:t xml:space="preserve">A. Person County Recreation, Arts &amp; Parks along with PCLL must follow all local, federal and state restrictions regarding </w:t>
      </w:r>
      <w:proofErr w:type="spellStart"/>
      <w:r>
        <w:t>Covid</w:t>
      </w:r>
      <w:proofErr w:type="spellEnd"/>
      <w:r>
        <w:t>. These restrictions are subject to change at any time. We will continue to do our best to provide Person County citizens with the best Little League program possible. Thank you for cooperating and understanding any and all restrictions that w</w:t>
      </w:r>
      <w:r w:rsidR="006349D7">
        <w:t>e must put in place for the 2023</w:t>
      </w:r>
      <w:r>
        <w:t xml:space="preserve"> season. </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What is Person County Little League?</w:t>
      </w:r>
    </w:p>
    <w:p w:rsidR="00112663" w:rsidRDefault="00112663" w:rsidP="00112663">
      <w:r>
        <w:t xml:space="preserve">A. Person County Little League is a governed National Little League Operation. The leagues rules and regulations are decided by Little League Headquarters.  </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Where do we sign up at?</w:t>
      </w:r>
    </w:p>
    <w:p w:rsidR="00112663" w:rsidRDefault="00112663" w:rsidP="00112663">
      <w:r>
        <w:t>A. All registrations are done through Person County Recreation, Arts &amp; Parks. Registration is available on-line and in the office.</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 xml:space="preserve">What is the fee to </w:t>
      </w:r>
      <w:r>
        <w:rPr>
          <w:b/>
          <w:i/>
          <w:u w:val="single"/>
        </w:rPr>
        <w:t>participate in</w:t>
      </w:r>
      <w:r w:rsidRPr="002A064D">
        <w:rPr>
          <w:b/>
          <w:i/>
          <w:u w:val="single"/>
        </w:rPr>
        <w:t xml:space="preserve"> Person County Little League?</w:t>
      </w:r>
    </w:p>
    <w:p w:rsidR="00112663" w:rsidRDefault="006349D7" w:rsidP="00112663">
      <w:r>
        <w:t>A. The fee is $55.00 for 3-4 year olds and $6</w:t>
      </w:r>
      <w:r w:rsidR="00112663">
        <w:t>5.00 for all other participants. There is no non-resident fee for any participants that are in the Person County Little League boundary.</w:t>
      </w:r>
    </w:p>
    <w:p w:rsidR="00112663" w:rsidRDefault="00112663" w:rsidP="00112663"/>
    <w:p w:rsidR="00112663" w:rsidRPr="00305FF4" w:rsidRDefault="00112663" w:rsidP="00112663">
      <w:pPr>
        <w:rPr>
          <w:b/>
          <w:i/>
          <w:u w:val="single"/>
        </w:rPr>
      </w:pPr>
      <w:r>
        <w:rPr>
          <w:b/>
          <w:i/>
          <w:u w:val="single"/>
        </w:rPr>
        <w:t xml:space="preserve">Q. </w:t>
      </w:r>
      <w:r w:rsidRPr="00305FF4">
        <w:rPr>
          <w:b/>
          <w:i/>
          <w:u w:val="single"/>
        </w:rPr>
        <w:t>When will the season start?</w:t>
      </w:r>
    </w:p>
    <w:p w:rsidR="00112663" w:rsidRDefault="00112663" w:rsidP="00112663">
      <w:r w:rsidRPr="00305FF4">
        <w:t>A</w:t>
      </w:r>
      <w:r>
        <w:t>. The seas</w:t>
      </w:r>
      <w:r w:rsidR="00B35B6D">
        <w:t xml:space="preserve">on is scheduled to start </w:t>
      </w:r>
      <w:r w:rsidR="0062332C">
        <w:t>the week of March 20</w:t>
      </w:r>
      <w:r w:rsidR="0062332C" w:rsidRPr="0062332C">
        <w:rPr>
          <w:vertAlign w:val="superscript"/>
        </w:rPr>
        <w:t>th</w:t>
      </w:r>
      <w:r>
        <w:t xml:space="preserve">. </w:t>
      </w:r>
    </w:p>
    <w:p w:rsidR="00112663" w:rsidRPr="00B42473" w:rsidRDefault="00112663" w:rsidP="00112663">
      <w:pPr>
        <w:rPr>
          <w:i/>
        </w:rPr>
      </w:pPr>
    </w:p>
    <w:p w:rsidR="00112663" w:rsidRPr="00B42473" w:rsidRDefault="00112663" w:rsidP="00112663">
      <w:pPr>
        <w:rPr>
          <w:b/>
          <w:i/>
          <w:u w:val="single"/>
        </w:rPr>
      </w:pPr>
      <w:r w:rsidRPr="00B42473">
        <w:rPr>
          <w:b/>
          <w:i/>
          <w:u w:val="single"/>
        </w:rPr>
        <w:t>Q. What day is the Opening Ceremony?</w:t>
      </w:r>
    </w:p>
    <w:p w:rsidR="00112663" w:rsidRDefault="00112663" w:rsidP="00112663">
      <w:r>
        <w:t xml:space="preserve">A. Opening Ceremony will </w:t>
      </w:r>
      <w:r w:rsidR="00B35B6D">
        <w:t>be held on</w:t>
      </w:r>
      <w:r w:rsidR="0062332C">
        <w:t xml:space="preserve"> Saturday,</w:t>
      </w:r>
      <w:r w:rsidR="00B35B6D">
        <w:t xml:space="preserve"> March 25th</w:t>
      </w:r>
      <w:r w:rsidR="009617BE">
        <w:t xml:space="preserve">. </w:t>
      </w:r>
    </w:p>
    <w:p w:rsidR="009617BE" w:rsidRDefault="009617BE" w:rsidP="00112663"/>
    <w:p w:rsidR="00112663" w:rsidRPr="002A064D" w:rsidRDefault="00112663" w:rsidP="00112663">
      <w:pPr>
        <w:rPr>
          <w:b/>
          <w:i/>
          <w:u w:val="single"/>
        </w:rPr>
      </w:pPr>
      <w:r>
        <w:rPr>
          <w:b/>
          <w:i/>
          <w:u w:val="single"/>
        </w:rPr>
        <w:t xml:space="preserve">Q. </w:t>
      </w:r>
      <w:r w:rsidRPr="002A064D">
        <w:rPr>
          <w:b/>
          <w:i/>
          <w:u w:val="single"/>
        </w:rPr>
        <w:t>What is Opening Ceremony?</w:t>
      </w:r>
    </w:p>
    <w:p w:rsidR="00112663" w:rsidRDefault="00112663" w:rsidP="00112663">
      <w:r>
        <w:t xml:space="preserve">A. Opening ceremony is a kick off to the spring season! It’s a day where all the teams are invited to come out and have their players names announced. It will also be a weekend event where all teams will play ball. There will be vendors on site, concessions and other fun activities. </w:t>
      </w:r>
    </w:p>
    <w:p w:rsidR="009617BE" w:rsidRDefault="009617BE" w:rsidP="00112663"/>
    <w:p w:rsidR="00112663" w:rsidRPr="002A064D" w:rsidRDefault="00112663" w:rsidP="00112663">
      <w:pPr>
        <w:rPr>
          <w:b/>
          <w:i/>
          <w:u w:val="single"/>
        </w:rPr>
      </w:pPr>
      <w:r>
        <w:rPr>
          <w:b/>
          <w:i/>
          <w:u w:val="single"/>
        </w:rPr>
        <w:t xml:space="preserve">Q. </w:t>
      </w:r>
      <w:r w:rsidRPr="002A064D">
        <w:rPr>
          <w:b/>
          <w:i/>
          <w:u w:val="single"/>
        </w:rPr>
        <w:t>Where are games played at?</w:t>
      </w:r>
    </w:p>
    <w:p w:rsidR="00112663" w:rsidRDefault="00112663" w:rsidP="00112663">
      <w:r>
        <w:t xml:space="preserve">A. Games will be held at the Rock Athletic Complex. It is a </w:t>
      </w:r>
      <w:proofErr w:type="gramStart"/>
      <w:r>
        <w:t>five ball</w:t>
      </w:r>
      <w:proofErr w:type="gramEnd"/>
      <w:r>
        <w:t xml:space="preserve"> field complex</w:t>
      </w:r>
      <w:r w:rsidR="00123543">
        <w:t xml:space="preserve"> located at 215 Wesleyan Road, Roxboro NC, 27573.</w:t>
      </w:r>
      <w:r>
        <w:t xml:space="preserve"> </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Will all of our games be at the</w:t>
      </w:r>
      <w:r>
        <w:rPr>
          <w:b/>
          <w:i/>
          <w:u w:val="single"/>
        </w:rPr>
        <w:t xml:space="preserve"> Rock Athletic C</w:t>
      </w:r>
      <w:r w:rsidRPr="002A064D">
        <w:rPr>
          <w:b/>
          <w:i/>
          <w:u w:val="single"/>
        </w:rPr>
        <w:t>omplex?</w:t>
      </w:r>
    </w:p>
    <w:p w:rsidR="00112663" w:rsidRDefault="00112663" w:rsidP="00112663">
      <w:r>
        <w:t>A. Yes.</w:t>
      </w:r>
    </w:p>
    <w:p w:rsidR="00112663" w:rsidRDefault="00112663" w:rsidP="00112663"/>
    <w:p w:rsidR="009617BE" w:rsidRDefault="009617BE" w:rsidP="00112663">
      <w:pPr>
        <w:rPr>
          <w:b/>
          <w:i/>
          <w:u w:val="single"/>
        </w:rPr>
      </w:pPr>
    </w:p>
    <w:p w:rsidR="009617BE" w:rsidRDefault="009617BE" w:rsidP="00112663">
      <w:pPr>
        <w:rPr>
          <w:b/>
          <w:i/>
          <w:u w:val="single"/>
        </w:rPr>
      </w:pPr>
    </w:p>
    <w:p w:rsidR="00112663" w:rsidRPr="00C4396C" w:rsidRDefault="00112663" w:rsidP="00112663">
      <w:pPr>
        <w:rPr>
          <w:b/>
          <w:i/>
          <w:u w:val="single"/>
        </w:rPr>
      </w:pPr>
      <w:bookmarkStart w:id="0" w:name="_Hlk123112228"/>
      <w:r w:rsidRPr="00C4396C">
        <w:rPr>
          <w:b/>
          <w:i/>
          <w:u w:val="single"/>
        </w:rPr>
        <w:lastRenderedPageBreak/>
        <w:t>Q. Will practices be at the complex?</w:t>
      </w:r>
    </w:p>
    <w:p w:rsidR="00112663" w:rsidRDefault="00112663" w:rsidP="00112663">
      <w:r w:rsidRPr="00C4396C">
        <w:t xml:space="preserve">A. Practices </w:t>
      </w:r>
      <w:r w:rsidR="0077614C" w:rsidRPr="00C4396C">
        <w:t xml:space="preserve">can be held at the complex and any of our county fields. </w:t>
      </w:r>
      <w:r w:rsidRPr="00C4396C">
        <w:t xml:space="preserve">This includes Olive Hill, Huck </w:t>
      </w:r>
      <w:proofErr w:type="spellStart"/>
      <w:r w:rsidRPr="00C4396C">
        <w:t>Sansbury</w:t>
      </w:r>
      <w:proofErr w:type="spellEnd"/>
      <w:r w:rsidRPr="00C4396C">
        <w:t xml:space="preserve">, Longhurst, </w:t>
      </w:r>
      <w:proofErr w:type="spellStart"/>
      <w:r w:rsidRPr="00C4396C">
        <w:t>Allensville</w:t>
      </w:r>
      <w:proofErr w:type="spellEnd"/>
      <w:r w:rsidRPr="00C4396C">
        <w:t>, Hurdle Mills, Mt. Tirzah, and Helena.</w:t>
      </w:r>
      <w:r w:rsidR="00C4396C" w:rsidRPr="00C4396C">
        <w:t xml:space="preserve"> Parks and Recreation reserves the rights to relocate practices based on field conditions and/or maintenance of facilities. </w:t>
      </w:r>
    </w:p>
    <w:bookmarkEnd w:id="0"/>
    <w:p w:rsidR="00112663" w:rsidRDefault="00112663" w:rsidP="00112663"/>
    <w:p w:rsidR="00112663" w:rsidRPr="002A064D" w:rsidRDefault="00112663" w:rsidP="00112663">
      <w:pPr>
        <w:rPr>
          <w:b/>
          <w:i/>
          <w:u w:val="single"/>
        </w:rPr>
      </w:pPr>
      <w:r>
        <w:rPr>
          <w:b/>
          <w:i/>
          <w:u w:val="single"/>
        </w:rPr>
        <w:t>Q.</w:t>
      </w:r>
      <w:r w:rsidRPr="002A064D">
        <w:rPr>
          <w:b/>
          <w:i/>
          <w:u w:val="single"/>
        </w:rPr>
        <w:t xml:space="preserve"> When will practices be held?</w:t>
      </w:r>
    </w:p>
    <w:p w:rsidR="00112663" w:rsidRDefault="00112663" w:rsidP="00112663">
      <w:r>
        <w:t>A. Practices will be held during the week and on weekends. The coach will decide on location, time, and day.</w:t>
      </w:r>
    </w:p>
    <w:p w:rsidR="00112663" w:rsidRDefault="00112663" w:rsidP="00112663">
      <w:pPr>
        <w:rPr>
          <w:b/>
          <w:i/>
          <w:u w:val="single"/>
        </w:rPr>
      </w:pPr>
    </w:p>
    <w:p w:rsidR="00112663" w:rsidRPr="002A064D" w:rsidRDefault="00112663" w:rsidP="00112663">
      <w:pPr>
        <w:rPr>
          <w:b/>
          <w:i/>
          <w:u w:val="single"/>
        </w:rPr>
      </w:pPr>
      <w:r>
        <w:rPr>
          <w:b/>
          <w:i/>
          <w:u w:val="single"/>
        </w:rPr>
        <w:t xml:space="preserve">Q. </w:t>
      </w:r>
      <w:r w:rsidRPr="002A064D">
        <w:rPr>
          <w:b/>
          <w:i/>
          <w:u w:val="single"/>
        </w:rPr>
        <w:t>How many games will we play?</w:t>
      </w:r>
    </w:p>
    <w:p w:rsidR="00112663" w:rsidRDefault="00112663" w:rsidP="00112663">
      <w:r>
        <w:t>A. The number of games played varies depending on the age group. The youngest age group plays 10 games while the oldest age group will play 12 regular season games with an end of season tournament.</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What age groups are there?</w:t>
      </w:r>
    </w:p>
    <w:p w:rsidR="00112663" w:rsidRDefault="00112663" w:rsidP="00112663">
      <w:r>
        <w:t>A. The following age groups will be offered:</w:t>
      </w:r>
    </w:p>
    <w:p w:rsidR="00112663" w:rsidRDefault="00112663" w:rsidP="00112663">
      <w:r>
        <w:tab/>
        <w:t>4U (Only Baseball, Co-Ed)</w:t>
      </w:r>
      <w:r>
        <w:tab/>
      </w:r>
      <w:r>
        <w:tab/>
      </w:r>
      <w:r>
        <w:tab/>
        <w:t>10U (Baseball)</w:t>
      </w:r>
    </w:p>
    <w:p w:rsidR="00112663" w:rsidRDefault="00112663" w:rsidP="00112663">
      <w:r>
        <w:tab/>
        <w:t xml:space="preserve">6U (Baseball/Softball)   </w:t>
      </w:r>
      <w:r>
        <w:tab/>
      </w:r>
      <w:r>
        <w:tab/>
      </w:r>
      <w:r>
        <w:tab/>
        <w:t>11U (Softball)</w:t>
      </w:r>
    </w:p>
    <w:p w:rsidR="00112663" w:rsidRDefault="00112663" w:rsidP="00112663">
      <w:r>
        <w:tab/>
        <w:t>8U (Baseball/Softball)</w:t>
      </w:r>
      <w:r>
        <w:tab/>
      </w:r>
      <w:r>
        <w:tab/>
      </w:r>
      <w:r>
        <w:tab/>
        <w:t>12U (Baseball)</w:t>
      </w:r>
    </w:p>
    <w:p w:rsidR="00112663" w:rsidRDefault="00112663" w:rsidP="00112663">
      <w:r>
        <w:tab/>
      </w:r>
    </w:p>
    <w:p w:rsidR="00112663" w:rsidRPr="00305FF4" w:rsidRDefault="00112663" w:rsidP="00112663">
      <w:pPr>
        <w:rPr>
          <w:b/>
          <w:i/>
          <w:u w:val="single"/>
        </w:rPr>
      </w:pPr>
      <w:r>
        <w:rPr>
          <w:b/>
          <w:i/>
          <w:u w:val="single"/>
        </w:rPr>
        <w:t xml:space="preserve">Q. </w:t>
      </w:r>
      <w:r w:rsidRPr="00305FF4">
        <w:rPr>
          <w:b/>
          <w:i/>
          <w:u w:val="single"/>
        </w:rPr>
        <w:t>What is the age cutoff?</w:t>
      </w:r>
    </w:p>
    <w:p w:rsidR="00112663" w:rsidRPr="00A34677" w:rsidRDefault="00112663" w:rsidP="00112663">
      <w:r>
        <w:t>A. Softball age cutoff is January 1</w:t>
      </w:r>
      <w:r w:rsidRPr="00940EEE">
        <w:rPr>
          <w:vertAlign w:val="superscript"/>
        </w:rPr>
        <w:t>st</w:t>
      </w:r>
      <w:r>
        <w:t>, 202</w:t>
      </w:r>
      <w:r w:rsidR="006349D7">
        <w:t>3</w:t>
      </w:r>
      <w:r>
        <w:t>. Baseball age cutoff is August 31</w:t>
      </w:r>
      <w:r w:rsidRPr="00940EEE">
        <w:rPr>
          <w:vertAlign w:val="superscript"/>
        </w:rPr>
        <w:t>st</w:t>
      </w:r>
      <w:r>
        <w:t>, 20</w:t>
      </w:r>
      <w:r w:rsidR="006349D7">
        <w:t>23</w:t>
      </w:r>
      <w:r>
        <w:t xml:space="preserve">.  </w:t>
      </w:r>
      <w:r w:rsidRPr="00305FF4">
        <w:t>Players m</w:t>
      </w:r>
      <w:r>
        <w:t>ust be 4 years old prior to August 31</w:t>
      </w:r>
      <w:r w:rsidRPr="00A34677">
        <w:rPr>
          <w:vertAlign w:val="superscript"/>
        </w:rPr>
        <w:t>st</w:t>
      </w:r>
      <w:r>
        <w:t>, 202</w:t>
      </w:r>
      <w:r w:rsidR="006349D7">
        <w:t>3</w:t>
      </w:r>
      <w:r>
        <w:t xml:space="preserve"> to be allowed to play.</w:t>
      </w:r>
    </w:p>
    <w:p w:rsidR="00112663" w:rsidRDefault="00112663" w:rsidP="00112663">
      <w:pPr>
        <w:rPr>
          <w:b/>
          <w:i/>
          <w:u w:val="single"/>
        </w:rPr>
      </w:pPr>
    </w:p>
    <w:p w:rsidR="00112663" w:rsidRPr="00781299" w:rsidRDefault="00112663" w:rsidP="00112663">
      <w:pPr>
        <w:rPr>
          <w:b/>
          <w:i/>
          <w:u w:val="single"/>
        </w:rPr>
      </w:pPr>
      <w:r w:rsidRPr="00781299">
        <w:rPr>
          <w:b/>
          <w:i/>
          <w:u w:val="single"/>
        </w:rPr>
        <w:t>Q. What if I would like my child to play up in an age group?</w:t>
      </w:r>
    </w:p>
    <w:p w:rsidR="00112663" w:rsidRDefault="00112663" w:rsidP="00112663">
      <w:r w:rsidRPr="00781299">
        <w:t>A. If you have a child that you feel would do better in an older age group or a younger age group then you will need to request that they play up/or down. The participant will be required to attend skills day for both age groups (their appropriate age group and the group they are requesting). They will be evaluated and the Person County Little League Board will review their skills and vote on which age group your child will need to participate in based on the criteria.</w:t>
      </w:r>
    </w:p>
    <w:p w:rsidR="00112663" w:rsidRDefault="00112663" w:rsidP="00112663"/>
    <w:p w:rsidR="00112663" w:rsidRDefault="00112663" w:rsidP="00112663"/>
    <w:p w:rsidR="00112663" w:rsidRPr="00702CEF" w:rsidRDefault="00112663" w:rsidP="00112663">
      <w:pPr>
        <w:rPr>
          <w:b/>
        </w:rPr>
      </w:pPr>
      <w:r w:rsidRPr="00702CEF">
        <w:rPr>
          <w:b/>
        </w:rPr>
        <w:t>Skills Day/Draft Information (there is a detailed manual available online for additional information on the team assignment)</w:t>
      </w:r>
      <w:r>
        <w:rPr>
          <w:b/>
        </w:rPr>
        <w:t xml:space="preserve"> </w:t>
      </w:r>
    </w:p>
    <w:p w:rsidR="00112663" w:rsidRDefault="00112663" w:rsidP="00112663">
      <w:pPr>
        <w:pStyle w:val="Heading3"/>
        <w:numPr>
          <w:ilvl w:val="0"/>
          <w:numId w:val="0"/>
        </w:numPr>
        <w:ind w:left="360"/>
      </w:pPr>
    </w:p>
    <w:p w:rsidR="00112663" w:rsidRDefault="00112663" w:rsidP="00112663">
      <w:pPr>
        <w:pStyle w:val="Heading3"/>
        <w:numPr>
          <w:ilvl w:val="0"/>
          <w:numId w:val="6"/>
        </w:numPr>
        <w:rPr>
          <w:sz w:val="24"/>
        </w:rPr>
      </w:pPr>
      <w:r>
        <w:t xml:space="preserve"> </w:t>
      </w:r>
      <w:r>
        <w:rPr>
          <w:sz w:val="24"/>
        </w:rPr>
        <w:t>What is a draft, try-outs, evaluation, or skills day?</w:t>
      </w:r>
    </w:p>
    <w:p w:rsidR="00112663" w:rsidRDefault="001D479D" w:rsidP="00CC71B8">
      <w:pPr>
        <w:pStyle w:val="ListParagraph"/>
        <w:numPr>
          <w:ilvl w:val="0"/>
          <w:numId w:val="35"/>
        </w:numPr>
      </w:pPr>
      <w:r>
        <w:t>At a date determined by the</w:t>
      </w:r>
      <w:r w:rsidR="006349D7">
        <w:t xml:space="preserve"> presiding PCLL board (</w:t>
      </w:r>
      <w:r w:rsidR="0001149D">
        <w:t>February 4</w:t>
      </w:r>
      <w:r w:rsidR="0001149D" w:rsidRPr="0001149D">
        <w:rPr>
          <w:vertAlign w:val="superscript"/>
        </w:rPr>
        <w:t>th</w:t>
      </w:r>
      <w:r w:rsidR="0001149D">
        <w:t xml:space="preserve"> for the 2023 season</w:t>
      </w:r>
      <w:r>
        <w:t>)</w:t>
      </w:r>
      <w:r w:rsidR="00CC71B8">
        <w:t xml:space="preserve">, ALL participants interested in playing in the 8U, 10U, 11U and 12U leagues will attend a MANDATORY SKILLS DAY/EVALUATION where participants will perform a series of basic baseball/softball skills with other participants in their age group. </w:t>
      </w:r>
    </w:p>
    <w:p w:rsidR="00CC71B8" w:rsidRDefault="00CC71B8" w:rsidP="00CC71B8">
      <w:pPr>
        <w:pStyle w:val="ListParagraph"/>
      </w:pPr>
    </w:p>
    <w:p w:rsidR="00CC71B8" w:rsidRDefault="00CC71B8" w:rsidP="00CC71B8">
      <w:pPr>
        <w:pStyle w:val="ListParagraph"/>
      </w:pPr>
      <w:r>
        <w:t xml:space="preserve">Volunteers and staff appointed by the Person County Little League Board will observe and evaluate each participant independently during the evaluation and </w:t>
      </w:r>
      <w:r>
        <w:lastRenderedPageBreak/>
        <w:t xml:space="preserve">score them from 1-3 based on their skill level. Skills evaluated will vary depending on league age, but primarily throwing, hitting, fielding batted balls, pitching/catching, and agility. </w:t>
      </w:r>
    </w:p>
    <w:p w:rsidR="00CC71B8" w:rsidRPr="00CC71B8" w:rsidRDefault="00CC71B8" w:rsidP="00CC71B8">
      <w:pPr>
        <w:rPr>
          <w:b/>
          <w:i/>
        </w:rPr>
      </w:pPr>
    </w:p>
    <w:p w:rsidR="00112663" w:rsidRPr="00305FF4" w:rsidRDefault="00112663" w:rsidP="00112663">
      <w:pPr>
        <w:pStyle w:val="Heading3"/>
        <w:numPr>
          <w:ilvl w:val="0"/>
          <w:numId w:val="2"/>
        </w:numPr>
        <w:rPr>
          <w:sz w:val="24"/>
        </w:rPr>
      </w:pPr>
      <w:r w:rsidRPr="00305FF4">
        <w:rPr>
          <w:sz w:val="24"/>
        </w:rPr>
        <w:t>How are teams assigned?</w:t>
      </w:r>
    </w:p>
    <w:p w:rsidR="00DC09E3" w:rsidRDefault="00DC09E3" w:rsidP="00112663">
      <w:pPr>
        <w:numPr>
          <w:ilvl w:val="0"/>
          <w:numId w:val="7"/>
        </w:numPr>
      </w:pPr>
      <w:r>
        <w:t>After everyone has participated in skills day they will be released to go home. Evaluators, Parks and Rec Athletic Staff, and members of the PCLL Board will meet at a later date to assign teams. Teams are assigned by what Little League calls a Blind Draft. All players that are evaluated at the highest skill level (3) will be placed in one “hat”, next highest skill level (2) in another “hat” …. And so on. Coaches will take turns drawing names out of the “3 hat” until they are gone. They will then continue until all names have been drawn.</w:t>
      </w:r>
    </w:p>
    <w:p w:rsidR="00DC09E3" w:rsidRDefault="00DC09E3" w:rsidP="00112663"/>
    <w:p w:rsidR="00112663" w:rsidRPr="00305FF4" w:rsidRDefault="00112663" w:rsidP="00112663">
      <w:pPr>
        <w:numPr>
          <w:ilvl w:val="0"/>
          <w:numId w:val="31"/>
        </w:numPr>
        <w:rPr>
          <w:b/>
          <w:i/>
        </w:rPr>
      </w:pPr>
      <w:r w:rsidRPr="00305FF4">
        <w:rPr>
          <w:b/>
          <w:i/>
        </w:rPr>
        <w:t>Can I make a request to have my child on a specific coach’s team or with his</w:t>
      </w:r>
      <w:r>
        <w:rPr>
          <w:b/>
          <w:i/>
        </w:rPr>
        <w:t>/her</w:t>
      </w:r>
      <w:r w:rsidRPr="00305FF4">
        <w:rPr>
          <w:b/>
          <w:i/>
        </w:rPr>
        <w:t xml:space="preserve"> friend?</w:t>
      </w:r>
    </w:p>
    <w:p w:rsidR="00112663" w:rsidRDefault="00112663" w:rsidP="00112663">
      <w:pPr>
        <w:numPr>
          <w:ilvl w:val="0"/>
          <w:numId w:val="33"/>
        </w:numPr>
      </w:pPr>
      <w:r w:rsidRPr="00305FF4">
        <w:t xml:space="preserve"> There are no requests at t</w:t>
      </w:r>
      <w:r>
        <w:t xml:space="preserve">his time that will be allowed. </w:t>
      </w:r>
      <w:r w:rsidRPr="00305FF4">
        <w:t>Due to the draft being blind we will be unable to honor any requests.</w:t>
      </w:r>
    </w:p>
    <w:p w:rsidR="00112663" w:rsidRDefault="00112663" w:rsidP="00112663"/>
    <w:p w:rsidR="00112663" w:rsidRPr="00B346F4" w:rsidRDefault="00112663" w:rsidP="00112663">
      <w:pPr>
        <w:numPr>
          <w:ilvl w:val="0"/>
          <w:numId w:val="34"/>
        </w:numPr>
        <w:rPr>
          <w:b/>
          <w:i/>
        </w:rPr>
      </w:pPr>
      <w:r>
        <w:rPr>
          <w:b/>
          <w:i/>
        </w:rPr>
        <w:t xml:space="preserve"> </w:t>
      </w:r>
      <w:r w:rsidRPr="00B346F4">
        <w:rPr>
          <w:b/>
          <w:i/>
        </w:rPr>
        <w:t>How can I become a coach?</w:t>
      </w:r>
    </w:p>
    <w:p w:rsidR="00112663" w:rsidRDefault="00112663" w:rsidP="00112663">
      <w:pPr>
        <w:numPr>
          <w:ilvl w:val="0"/>
          <w:numId w:val="32"/>
        </w:numPr>
      </w:pPr>
      <w:r>
        <w:t>You will need to contact the athletic department to let the staff know that you are interested in coaching. Depending on the number of players will determine the number of coaches that will be used. No one is guaranteed to coach each year.  Coaches are decided on by the Person County Little League Board.</w:t>
      </w:r>
    </w:p>
    <w:p w:rsidR="00112663" w:rsidRDefault="00112663" w:rsidP="00112663"/>
    <w:p w:rsidR="00112663" w:rsidRDefault="00112663" w:rsidP="00112663">
      <w:pPr>
        <w:pStyle w:val="Heading5"/>
      </w:pPr>
      <w:r>
        <w:t>Will my children be allowed to play on my team?</w:t>
      </w:r>
    </w:p>
    <w:p w:rsidR="00112663" w:rsidRDefault="00112663" w:rsidP="00112663">
      <w:pPr>
        <w:ind w:left="720"/>
      </w:pPr>
      <w:r>
        <w:t xml:space="preserve">Yes, your child/children will be placed on your team along with your assistant coaches child/children.  </w:t>
      </w:r>
    </w:p>
    <w:p w:rsidR="00112663" w:rsidRDefault="00112663" w:rsidP="00112663">
      <w:pPr>
        <w:ind w:left="360"/>
      </w:pPr>
    </w:p>
    <w:p w:rsidR="00112663" w:rsidRPr="00305FF4" w:rsidRDefault="00112663" w:rsidP="00112663">
      <w:pPr>
        <w:pStyle w:val="Heading3"/>
        <w:numPr>
          <w:ilvl w:val="0"/>
          <w:numId w:val="3"/>
        </w:numPr>
        <w:rPr>
          <w:sz w:val="24"/>
        </w:rPr>
      </w:pPr>
      <w:r w:rsidRPr="00305FF4">
        <w:rPr>
          <w:sz w:val="24"/>
        </w:rPr>
        <w:t>Will I be allowed to keep my team next year?</w:t>
      </w:r>
    </w:p>
    <w:p w:rsidR="00112663" w:rsidRPr="00305FF4" w:rsidRDefault="00112663" w:rsidP="00112663">
      <w:pPr>
        <w:numPr>
          <w:ilvl w:val="0"/>
          <w:numId w:val="8"/>
        </w:numPr>
      </w:pPr>
      <w:r>
        <w:t>This is a board decision that is voted on annually on the process of the team assignments.</w:t>
      </w:r>
    </w:p>
    <w:p w:rsidR="00112663" w:rsidRPr="004146C2" w:rsidRDefault="00112663" w:rsidP="00112663">
      <w:pPr>
        <w:ind w:left="720"/>
        <w:rPr>
          <w:b/>
          <w:bCs/>
          <w:i/>
          <w:iCs/>
          <w:color w:val="FF0000"/>
        </w:rPr>
      </w:pPr>
    </w:p>
    <w:p w:rsidR="00112663" w:rsidRDefault="00112663" w:rsidP="00112663">
      <w:pPr>
        <w:numPr>
          <w:ilvl w:val="0"/>
          <w:numId w:val="19"/>
        </w:numPr>
        <w:rPr>
          <w:b/>
          <w:bCs/>
          <w:i/>
          <w:iCs/>
        </w:rPr>
      </w:pPr>
      <w:r>
        <w:rPr>
          <w:b/>
          <w:bCs/>
          <w:i/>
          <w:iCs/>
        </w:rPr>
        <w:t>Can I pick who I want for my assistant coach?</w:t>
      </w:r>
    </w:p>
    <w:p w:rsidR="00112663" w:rsidRDefault="00112663" w:rsidP="00112663">
      <w:pPr>
        <w:numPr>
          <w:ilvl w:val="0"/>
          <w:numId w:val="20"/>
        </w:numPr>
      </w:pPr>
      <w:r>
        <w:t>You may let the Person County Little League Board President (Athletic Supervisor) know who you would like to have as your assistant coach, however there is no guarantee that they will be your assistant coach. They must first have a background check and receive approval from the Person County Little League President before teams are assigned. They are also required to attend the coaches meeting before they can be considered an Assistant Coach.</w:t>
      </w:r>
    </w:p>
    <w:p w:rsidR="00112663" w:rsidRDefault="00112663" w:rsidP="00112663">
      <w:pPr>
        <w:rPr>
          <w:b/>
          <w:bCs/>
          <w:i/>
          <w:iCs/>
        </w:rPr>
      </w:pPr>
    </w:p>
    <w:p w:rsidR="00112663" w:rsidRDefault="00112663" w:rsidP="00112663">
      <w:pPr>
        <w:numPr>
          <w:ilvl w:val="0"/>
          <w:numId w:val="21"/>
        </w:numPr>
        <w:rPr>
          <w:b/>
          <w:bCs/>
          <w:i/>
          <w:iCs/>
        </w:rPr>
      </w:pPr>
      <w:r>
        <w:rPr>
          <w:b/>
          <w:bCs/>
          <w:i/>
          <w:iCs/>
        </w:rPr>
        <w:t>How many assistant coaches can I have?</w:t>
      </w:r>
    </w:p>
    <w:p w:rsidR="00112663" w:rsidRDefault="00112663" w:rsidP="00112663">
      <w:pPr>
        <w:numPr>
          <w:ilvl w:val="0"/>
          <w:numId w:val="22"/>
        </w:numPr>
      </w:pPr>
      <w:r>
        <w:t xml:space="preserve">You can have as many assistant coaches as needed. </w:t>
      </w:r>
      <w:r w:rsidR="002735C7">
        <w:t>Two</w:t>
      </w:r>
      <w:r>
        <w:t xml:space="preserve"> (</w:t>
      </w:r>
      <w:r w:rsidR="002735C7">
        <w:t>2</w:t>
      </w:r>
      <w:r>
        <w:t xml:space="preserve">) assistant </w:t>
      </w:r>
    </w:p>
    <w:p w:rsidR="00112663" w:rsidRDefault="00112663" w:rsidP="00112663">
      <w:pPr>
        <w:ind w:left="660"/>
        <w:rPr>
          <w:b/>
          <w:bCs/>
          <w:i/>
          <w:iCs/>
        </w:rPr>
      </w:pPr>
      <w:r>
        <w:t>coaches’ child/children</w:t>
      </w:r>
      <w:r w:rsidR="00851358">
        <w:t xml:space="preserve"> are</w:t>
      </w:r>
      <w:r>
        <w:t xml:space="preserve"> guaranteed on your team. Once your team has been established you can ask your parents if any of them would like to help you.</w:t>
      </w:r>
      <w:r>
        <w:rPr>
          <w:b/>
          <w:bCs/>
          <w:i/>
          <w:iCs/>
        </w:rPr>
        <w:t xml:space="preserve"> </w:t>
      </w:r>
    </w:p>
    <w:p w:rsidR="00112663" w:rsidRDefault="00112663" w:rsidP="00112663">
      <w:pPr>
        <w:rPr>
          <w:b/>
          <w:bCs/>
          <w:i/>
          <w:iCs/>
        </w:rPr>
      </w:pPr>
    </w:p>
    <w:p w:rsidR="00DC09E3" w:rsidRDefault="00DC09E3" w:rsidP="00112663">
      <w:pPr>
        <w:rPr>
          <w:b/>
          <w:bCs/>
          <w:i/>
          <w:iCs/>
        </w:rPr>
      </w:pPr>
    </w:p>
    <w:p w:rsidR="00DC09E3" w:rsidRDefault="00DC09E3" w:rsidP="00112663">
      <w:pPr>
        <w:rPr>
          <w:b/>
          <w:bCs/>
          <w:i/>
          <w:iCs/>
        </w:rPr>
      </w:pPr>
    </w:p>
    <w:p w:rsidR="00112663" w:rsidRDefault="00112663" w:rsidP="00112663">
      <w:pPr>
        <w:numPr>
          <w:ilvl w:val="0"/>
          <w:numId w:val="23"/>
        </w:numPr>
        <w:rPr>
          <w:b/>
          <w:bCs/>
          <w:i/>
          <w:iCs/>
        </w:rPr>
      </w:pPr>
      <w:r>
        <w:rPr>
          <w:b/>
          <w:bCs/>
          <w:i/>
          <w:iCs/>
        </w:rPr>
        <w:t>Who needs to be certified and have a background check completed?</w:t>
      </w:r>
    </w:p>
    <w:p w:rsidR="00112663" w:rsidRDefault="00112663" w:rsidP="00112663">
      <w:pPr>
        <w:numPr>
          <w:ilvl w:val="0"/>
          <w:numId w:val="24"/>
        </w:numPr>
      </w:pPr>
      <w:r>
        <w:t xml:space="preserve">Managers (head coaches) and Assistant coaches are required to have a background check and become certified. Parents that would like to help you with base coaching or keeping score are not required to have the background check or certification, however if a parent has failed a background check they will not be allowed to be a base coach.  </w:t>
      </w:r>
    </w:p>
    <w:p w:rsidR="00112663" w:rsidRDefault="00112663" w:rsidP="00112663">
      <w:pPr>
        <w:ind w:left="660"/>
      </w:pPr>
    </w:p>
    <w:p w:rsidR="00112663" w:rsidRPr="00781299" w:rsidRDefault="00112663" w:rsidP="00112663">
      <w:pPr>
        <w:pStyle w:val="Heading5"/>
        <w:numPr>
          <w:ilvl w:val="0"/>
          <w:numId w:val="25"/>
        </w:numPr>
      </w:pPr>
      <w:r w:rsidRPr="00781299">
        <w:t>How many teams can I coach?</w:t>
      </w:r>
    </w:p>
    <w:p w:rsidR="00112663" w:rsidRPr="00781299" w:rsidRDefault="00112663" w:rsidP="00112663">
      <w:pPr>
        <w:numPr>
          <w:ilvl w:val="0"/>
          <w:numId w:val="26"/>
        </w:numPr>
      </w:pPr>
      <w:r w:rsidRPr="00781299">
        <w:t>Coaches are allowed to coach two teams, however if you have two teams that play on the same nights we would suggest that you are not the head coach of both teams.</w:t>
      </w:r>
    </w:p>
    <w:p w:rsidR="00112663" w:rsidRPr="00781299" w:rsidRDefault="00112663" w:rsidP="00112663">
      <w:pPr>
        <w:ind w:left="360"/>
      </w:pPr>
    </w:p>
    <w:p w:rsidR="00112663" w:rsidRPr="00781299" w:rsidRDefault="00112663" w:rsidP="00112663">
      <w:pPr>
        <w:numPr>
          <w:ilvl w:val="0"/>
          <w:numId w:val="27"/>
        </w:numPr>
        <w:rPr>
          <w:b/>
          <w:bCs/>
          <w:i/>
          <w:iCs/>
        </w:rPr>
      </w:pPr>
      <w:r w:rsidRPr="00781299">
        <w:rPr>
          <w:b/>
          <w:bCs/>
          <w:i/>
          <w:iCs/>
        </w:rPr>
        <w:t xml:space="preserve">If I coach more </w:t>
      </w:r>
      <w:r w:rsidR="00BF5EB1" w:rsidRPr="00781299">
        <w:rPr>
          <w:b/>
          <w:bCs/>
          <w:i/>
          <w:iCs/>
        </w:rPr>
        <w:t>than</w:t>
      </w:r>
      <w:r w:rsidRPr="00781299">
        <w:rPr>
          <w:b/>
          <w:bCs/>
          <w:i/>
          <w:iCs/>
        </w:rPr>
        <w:t xml:space="preserve"> one team will you schedule my games at different times/days?</w:t>
      </w:r>
    </w:p>
    <w:p w:rsidR="00112663" w:rsidRPr="00781299" w:rsidRDefault="00112663" w:rsidP="00112663">
      <w:pPr>
        <w:numPr>
          <w:ilvl w:val="0"/>
          <w:numId w:val="28"/>
        </w:numPr>
      </w:pPr>
      <w:r w:rsidRPr="00781299">
        <w:t xml:space="preserve">If you have teams that are designated to play on the same night we cannot </w:t>
      </w:r>
    </w:p>
    <w:p w:rsidR="00112663" w:rsidRDefault="00112663" w:rsidP="00112663">
      <w:pPr>
        <w:ind w:left="720"/>
      </w:pPr>
      <w:r w:rsidRPr="00781299">
        <w:t>schedule the games on different days/times. In baseball/softball it is not possible to schedule the games at different days/times since most of the older age groups play twice a week.</w:t>
      </w:r>
      <w:r>
        <w:t xml:space="preserve">  </w:t>
      </w:r>
    </w:p>
    <w:p w:rsidR="00112663" w:rsidRDefault="00112663" w:rsidP="00112663"/>
    <w:p w:rsidR="00112663" w:rsidRDefault="00112663" w:rsidP="00112663">
      <w:pPr>
        <w:pStyle w:val="Heading3"/>
        <w:numPr>
          <w:ilvl w:val="0"/>
          <w:numId w:val="9"/>
        </w:numPr>
        <w:rPr>
          <w:sz w:val="24"/>
        </w:rPr>
      </w:pPr>
      <w:r>
        <w:rPr>
          <w:sz w:val="24"/>
        </w:rPr>
        <w:t>What nights will my team play baseball/softball on?</w:t>
      </w:r>
    </w:p>
    <w:p w:rsidR="00112663" w:rsidRDefault="00112663" w:rsidP="00026682">
      <w:pPr>
        <w:numPr>
          <w:ilvl w:val="0"/>
          <w:numId w:val="4"/>
        </w:numPr>
      </w:pPr>
      <w:r>
        <w:t>4U will play on Tuesday and Friday.</w:t>
      </w:r>
    </w:p>
    <w:p w:rsidR="00112663" w:rsidRDefault="00112663" w:rsidP="00112663">
      <w:pPr>
        <w:ind w:left="360" w:firstLine="360"/>
      </w:pPr>
      <w:r>
        <w:t>6U will play on Monday and Thursday.</w:t>
      </w:r>
    </w:p>
    <w:p w:rsidR="00112663" w:rsidRDefault="00112663" w:rsidP="00112663">
      <w:pPr>
        <w:ind w:left="720"/>
      </w:pPr>
      <w:r>
        <w:t>8U will play on Tuesday and Friday.</w:t>
      </w:r>
    </w:p>
    <w:p w:rsidR="00112663" w:rsidRDefault="00112663" w:rsidP="00112663">
      <w:pPr>
        <w:ind w:left="720"/>
      </w:pPr>
      <w:r>
        <w:t>10U and 9-11U will play on Monday and Thursday.</w:t>
      </w:r>
    </w:p>
    <w:p w:rsidR="00112663" w:rsidRDefault="00112663" w:rsidP="00112663">
      <w:pPr>
        <w:ind w:left="720"/>
      </w:pPr>
      <w:r>
        <w:t>12U will play on Tuesday and Friday.</w:t>
      </w:r>
    </w:p>
    <w:p w:rsidR="00112663" w:rsidRDefault="00112663" w:rsidP="00112663">
      <w:pPr>
        <w:ind w:left="720"/>
      </w:pPr>
    </w:p>
    <w:p w:rsidR="00112663" w:rsidRDefault="00112663" w:rsidP="00112663">
      <w:pPr>
        <w:ind w:left="720"/>
        <w:rPr>
          <w:b/>
          <w:bCs/>
        </w:rPr>
      </w:pPr>
      <w:r>
        <w:t xml:space="preserve">Make-up games will be held on </w:t>
      </w:r>
      <w:r>
        <w:rPr>
          <w:b/>
          <w:bCs/>
        </w:rPr>
        <w:t>Saturdays and any available day during the week.</w:t>
      </w:r>
    </w:p>
    <w:p w:rsidR="00112663" w:rsidRDefault="00112663" w:rsidP="00112663">
      <w:pPr>
        <w:ind w:left="420"/>
      </w:pPr>
    </w:p>
    <w:p w:rsidR="00112663" w:rsidRDefault="00112663" w:rsidP="00112663">
      <w:pPr>
        <w:numPr>
          <w:ilvl w:val="0"/>
          <w:numId w:val="11"/>
        </w:numPr>
      </w:pPr>
      <w:r>
        <w:rPr>
          <w:b/>
          <w:bCs/>
          <w:i/>
          <w:iCs/>
        </w:rPr>
        <w:t xml:space="preserve"> Will my child play all three nights?</w:t>
      </w:r>
    </w:p>
    <w:p w:rsidR="00112663" w:rsidRDefault="00112663" w:rsidP="00112663">
      <w:pPr>
        <w:numPr>
          <w:ilvl w:val="0"/>
          <w:numId w:val="5"/>
        </w:numPr>
      </w:pPr>
      <w:r>
        <w:t>Your child will usually play one to two games per week. If there are make-up games you could possibly play three games a week.</w:t>
      </w:r>
    </w:p>
    <w:p w:rsidR="00112663" w:rsidRDefault="00112663" w:rsidP="00112663">
      <w:pPr>
        <w:rPr>
          <w:b/>
          <w:bCs/>
          <w:i/>
          <w:iCs/>
        </w:rPr>
      </w:pPr>
    </w:p>
    <w:p w:rsidR="00112663" w:rsidRDefault="00112663" w:rsidP="00112663">
      <w:pPr>
        <w:pStyle w:val="Heading6"/>
        <w:numPr>
          <w:ilvl w:val="0"/>
          <w:numId w:val="14"/>
        </w:numPr>
      </w:pPr>
      <w:r>
        <w:t>How long does the season last?</w:t>
      </w:r>
    </w:p>
    <w:p w:rsidR="00112663" w:rsidRDefault="00112663" w:rsidP="00112663">
      <w:pPr>
        <w:numPr>
          <w:ilvl w:val="0"/>
          <w:numId w:val="15"/>
        </w:numPr>
      </w:pPr>
      <w:r>
        <w:t>The season lasts 7-10 weeks. If you include practices the season will normally last 11-14 weeks (Weather permitting).</w:t>
      </w:r>
    </w:p>
    <w:p w:rsidR="00112663" w:rsidRDefault="00112663" w:rsidP="00112663">
      <w:pPr>
        <w:ind w:left="420"/>
        <w:rPr>
          <w:b/>
          <w:bCs/>
          <w:i/>
          <w:iCs/>
        </w:rPr>
      </w:pPr>
    </w:p>
    <w:p w:rsidR="00112663" w:rsidRPr="007C2389" w:rsidRDefault="00112663" w:rsidP="00112663">
      <w:pPr>
        <w:numPr>
          <w:ilvl w:val="0"/>
          <w:numId w:val="30"/>
        </w:numPr>
        <w:rPr>
          <w:b/>
          <w:i/>
        </w:rPr>
      </w:pPr>
      <w:r w:rsidRPr="007C2389">
        <w:rPr>
          <w:b/>
          <w:i/>
        </w:rPr>
        <w:t>Will there be a tournament for teams?</w:t>
      </w:r>
    </w:p>
    <w:p w:rsidR="00112663" w:rsidRDefault="00112663" w:rsidP="00112663">
      <w:pPr>
        <w:ind w:left="660" w:hanging="360"/>
      </w:pPr>
      <w:r>
        <w:t>A.</w:t>
      </w:r>
      <w:r>
        <w:tab/>
        <w:t>We will offer end of season tournaments for the 8U, 10U, and 12U leagues. We will also be involved in the end of season All Star tournament that is sanctioned with Little League. Your child may or may not be selected to play in this tournament.</w:t>
      </w:r>
    </w:p>
    <w:p w:rsidR="00112663" w:rsidRDefault="00112663" w:rsidP="00112663">
      <w:pPr>
        <w:ind w:left="420"/>
        <w:rPr>
          <w:b/>
          <w:bCs/>
          <w:i/>
          <w:iCs/>
        </w:rPr>
      </w:pPr>
    </w:p>
    <w:p w:rsidR="00112663" w:rsidRDefault="00112663" w:rsidP="00112663">
      <w:pPr>
        <w:pStyle w:val="Heading7"/>
        <w:numPr>
          <w:ilvl w:val="0"/>
          <w:numId w:val="17"/>
        </w:numPr>
      </w:pPr>
      <w:r>
        <w:lastRenderedPageBreak/>
        <w:t>How many times will teams practice?</w:t>
      </w:r>
    </w:p>
    <w:p w:rsidR="00112663" w:rsidRDefault="00112663" w:rsidP="00C420A0">
      <w:pPr>
        <w:numPr>
          <w:ilvl w:val="0"/>
          <w:numId w:val="16"/>
        </w:numPr>
      </w:pPr>
      <w:r>
        <w:t>Teams usually practice 1-2 times per week before the season starts. Once the season starts teams usually only practice once a week.</w:t>
      </w:r>
    </w:p>
    <w:p w:rsidR="00112663" w:rsidRDefault="00112663" w:rsidP="00112663">
      <w:pPr>
        <w:ind w:left="300"/>
        <w:rPr>
          <w:b/>
          <w:bCs/>
          <w:i/>
          <w:iCs/>
        </w:rPr>
      </w:pPr>
      <w:r>
        <w:rPr>
          <w:b/>
          <w:bCs/>
          <w:i/>
          <w:iCs/>
        </w:rPr>
        <w:t>Q. Will participants receive a uniform?</w:t>
      </w:r>
    </w:p>
    <w:p w:rsidR="00112663" w:rsidRDefault="00112663" w:rsidP="00112663">
      <w:pPr>
        <w:ind w:left="360"/>
      </w:pPr>
      <w:r>
        <w:t xml:space="preserve">A.  All participants will receive a uniform (shirt and hat or socks) that they keep.  </w:t>
      </w:r>
    </w:p>
    <w:p w:rsidR="00112663" w:rsidRDefault="00112663" w:rsidP="00112663">
      <w:pPr>
        <w:ind w:left="720"/>
      </w:pPr>
      <w:r>
        <w:t>Parents/Guardians are responsible for the player’s pants. Participants are NOT ALLOWED to wear jeans or shorts with zippers or buttons to games. Participants will not be allowed to play in these items.</w:t>
      </w:r>
    </w:p>
    <w:p w:rsidR="00112663" w:rsidRDefault="00112663" w:rsidP="00112663">
      <w:pPr>
        <w:ind w:left="420"/>
        <w:rPr>
          <w:b/>
          <w:bCs/>
          <w:i/>
          <w:iCs/>
        </w:rPr>
      </w:pPr>
    </w:p>
    <w:p w:rsidR="00112663" w:rsidRDefault="00112663" w:rsidP="00112663">
      <w:pPr>
        <w:pStyle w:val="Heading6"/>
        <w:numPr>
          <w:ilvl w:val="0"/>
          <w:numId w:val="18"/>
        </w:numPr>
      </w:pPr>
      <w:r>
        <w:t>What equipment will I need?</w:t>
      </w:r>
    </w:p>
    <w:p w:rsidR="00112663" w:rsidRDefault="00112663" w:rsidP="00112663">
      <w:pPr>
        <w:numPr>
          <w:ilvl w:val="0"/>
          <w:numId w:val="29"/>
        </w:numPr>
      </w:pPr>
      <w:r>
        <w:t xml:space="preserve">The recreation department will supply you with helmets and </w:t>
      </w:r>
      <w:r w:rsidR="00B2452F">
        <w:t>catcher’s</w:t>
      </w:r>
      <w:r>
        <w:t xml:space="preserve"> equipment.  </w:t>
      </w:r>
    </w:p>
    <w:p w:rsidR="00112663" w:rsidRDefault="00112663" w:rsidP="00112663">
      <w:pPr>
        <w:ind w:left="720"/>
        <w:rPr>
          <w:b/>
          <w:u w:val="single"/>
        </w:rPr>
      </w:pPr>
      <w:r>
        <w:t xml:space="preserve">We also have a limited amount of practice balls for each team. Players are responsible for gloves and bats. </w:t>
      </w:r>
      <w:r w:rsidRPr="00897523">
        <w:rPr>
          <w:b/>
          <w:u w:val="single"/>
        </w:rPr>
        <w:t xml:space="preserve">We highly recommend that each player purchases their own batting helmet but </w:t>
      </w:r>
      <w:r>
        <w:rPr>
          <w:b/>
          <w:u w:val="single"/>
        </w:rPr>
        <w:t xml:space="preserve">it </w:t>
      </w:r>
      <w:r w:rsidRPr="00897523">
        <w:rPr>
          <w:b/>
          <w:u w:val="single"/>
        </w:rPr>
        <w:t>is not require</w:t>
      </w:r>
      <w:r>
        <w:rPr>
          <w:b/>
          <w:u w:val="single"/>
        </w:rPr>
        <w:t xml:space="preserve">d.  </w:t>
      </w:r>
    </w:p>
    <w:p w:rsidR="001A4F41" w:rsidRDefault="001A4F41" w:rsidP="00112663">
      <w:pPr>
        <w:rPr>
          <w:b/>
        </w:rPr>
      </w:pPr>
    </w:p>
    <w:p w:rsidR="00112663" w:rsidRPr="00702CEF" w:rsidRDefault="00112663" w:rsidP="00112663">
      <w:pPr>
        <w:rPr>
          <w:b/>
        </w:rPr>
      </w:pPr>
      <w:r w:rsidRPr="00702CEF">
        <w:rPr>
          <w:b/>
        </w:rPr>
        <w:t>Miscellaneous Information</w:t>
      </w:r>
      <w:r>
        <w:rPr>
          <w:b/>
        </w:rPr>
        <w:t>:</w:t>
      </w:r>
    </w:p>
    <w:p w:rsidR="00112663" w:rsidRDefault="00112663" w:rsidP="00112663"/>
    <w:p w:rsidR="00112663" w:rsidRPr="00C4396C" w:rsidRDefault="00112663" w:rsidP="00112663">
      <w:pPr>
        <w:rPr>
          <w:b/>
          <w:i/>
          <w:u w:val="single"/>
        </w:rPr>
      </w:pPr>
      <w:r w:rsidRPr="00C4396C">
        <w:rPr>
          <w:b/>
          <w:i/>
          <w:u w:val="single"/>
        </w:rPr>
        <w:t>Q. Is there a fee for games?</w:t>
      </w:r>
    </w:p>
    <w:p w:rsidR="00112663" w:rsidRPr="00C4396C" w:rsidRDefault="00112663" w:rsidP="00112663">
      <w:r w:rsidRPr="00C4396C">
        <w:t xml:space="preserve">A. </w:t>
      </w:r>
      <w:r w:rsidR="00C4396C" w:rsidRPr="00C4396C">
        <w:t xml:space="preserve">There is no gate fee for entrance to games. At times the PCLL Board may collect donations at the gate. </w:t>
      </w:r>
    </w:p>
    <w:p w:rsidR="00C4396C" w:rsidRDefault="00C4396C" w:rsidP="00112663"/>
    <w:p w:rsidR="00112663" w:rsidRPr="00305FF4" w:rsidRDefault="00112663" w:rsidP="00112663">
      <w:pPr>
        <w:rPr>
          <w:b/>
          <w:i/>
          <w:u w:val="single"/>
        </w:rPr>
      </w:pPr>
      <w:r w:rsidRPr="00305FF4">
        <w:rPr>
          <w:b/>
          <w:i/>
          <w:u w:val="single"/>
        </w:rPr>
        <w:t>Q. Will there be machine pitch in the 8U and 6U?</w:t>
      </w:r>
    </w:p>
    <w:p w:rsidR="00112663" w:rsidRPr="00305FF4" w:rsidRDefault="00112663" w:rsidP="00112663">
      <w:r w:rsidRPr="00305FF4">
        <w:t>A. 8U</w:t>
      </w:r>
      <w:r>
        <w:t xml:space="preserve"> baseball will be a machine pitch league. 8U softball is coach pitch. </w:t>
      </w:r>
      <w:r w:rsidRPr="00305FF4">
        <w:t>6U will be a combination of coach pitch and the tee.</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 xml:space="preserve">Is the Person County Little League Board and Person County </w:t>
      </w:r>
      <w:r>
        <w:rPr>
          <w:b/>
          <w:i/>
          <w:u w:val="single"/>
        </w:rPr>
        <w:t>Recreation, Arts &amp; Parks</w:t>
      </w:r>
      <w:r w:rsidRPr="002A064D">
        <w:rPr>
          <w:b/>
          <w:i/>
          <w:u w:val="single"/>
        </w:rPr>
        <w:t xml:space="preserve"> the same?</w:t>
      </w:r>
    </w:p>
    <w:p w:rsidR="00112663" w:rsidRDefault="00112663" w:rsidP="00112663">
      <w:r>
        <w:t xml:space="preserve">A.  No. The Person County Little League Board is a group of 8 members that were voted on at the public meeting in September to represent the community. These 8 members’ responsibilities involve the rules and regulations of the league. There is one member that sits on the board that is also a full time employee of Person County Parks and Recreation.  </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Is Person County Little League a nonprofit organization?</w:t>
      </w:r>
    </w:p>
    <w:p w:rsidR="00112663" w:rsidRDefault="00112663" w:rsidP="00112663">
      <w:r>
        <w:t xml:space="preserve">A. PCLL is a nonprofit. They are a separate organization from Person County Parks and Recreation.  </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What role does Person County Parks and Recreation have in Little League?</w:t>
      </w:r>
    </w:p>
    <w:p w:rsidR="00112663" w:rsidRDefault="00112663" w:rsidP="00112663">
      <w:r>
        <w:t>A. PC Parks and Recreation are the owners of the complex. They also support the Little League program. PCLL and PCPR are partners in the program. PCPR will be responsible for taking registrations, making the schedules, staffing all games with officials/scorekeepers/gatekeepers, maintaining the fields, supplying teams with equipment/uniforms. PCLL will help the Person County Parks and Recreation with some of the costs that come along with running a league this size.</w:t>
      </w:r>
    </w:p>
    <w:p w:rsidR="00112663" w:rsidRDefault="00112663" w:rsidP="00112663"/>
    <w:p w:rsidR="001A4F41" w:rsidRDefault="001A4F41" w:rsidP="00112663">
      <w:pPr>
        <w:rPr>
          <w:b/>
          <w:i/>
          <w:u w:val="single"/>
        </w:rPr>
      </w:pPr>
    </w:p>
    <w:p w:rsidR="00C420A0" w:rsidRDefault="00C420A0" w:rsidP="00112663">
      <w:pPr>
        <w:rPr>
          <w:b/>
          <w:i/>
          <w:u w:val="single"/>
        </w:rPr>
      </w:pPr>
    </w:p>
    <w:p w:rsidR="00C420A0" w:rsidRDefault="00C420A0" w:rsidP="00112663">
      <w:pPr>
        <w:rPr>
          <w:b/>
          <w:i/>
          <w:u w:val="single"/>
        </w:rPr>
      </w:pPr>
    </w:p>
    <w:p w:rsidR="00C420A0" w:rsidRDefault="00C420A0" w:rsidP="00112663">
      <w:pPr>
        <w:rPr>
          <w:b/>
          <w:i/>
          <w:u w:val="single"/>
        </w:rPr>
      </w:pPr>
    </w:p>
    <w:p w:rsidR="00112663" w:rsidRPr="00650D48" w:rsidRDefault="00112663" w:rsidP="00112663">
      <w:pPr>
        <w:rPr>
          <w:b/>
          <w:i/>
          <w:u w:val="single"/>
        </w:rPr>
      </w:pPr>
      <w:r w:rsidRPr="00650D48">
        <w:rPr>
          <w:b/>
          <w:i/>
          <w:u w:val="single"/>
        </w:rPr>
        <w:t>Q. What role does Person County Little League Board have in Little League?</w:t>
      </w:r>
    </w:p>
    <w:p w:rsidR="00112663" w:rsidRDefault="00112663" w:rsidP="00112663">
      <w:r>
        <w:t>A. PCLL makes all decisions on the league. Any rules, coaches, training, and team assignments are all handled by the Board. They also assist in the fees that come with running the league.</w:t>
      </w:r>
    </w:p>
    <w:p w:rsidR="00112663" w:rsidRDefault="00112663" w:rsidP="00112663"/>
    <w:p w:rsidR="00112663" w:rsidRPr="002A064D" w:rsidRDefault="00112663" w:rsidP="00112663">
      <w:pPr>
        <w:rPr>
          <w:b/>
          <w:i/>
          <w:u w:val="single"/>
        </w:rPr>
      </w:pPr>
      <w:r>
        <w:rPr>
          <w:b/>
          <w:i/>
          <w:u w:val="single"/>
        </w:rPr>
        <w:t xml:space="preserve">Q. </w:t>
      </w:r>
      <w:r w:rsidRPr="002A064D">
        <w:rPr>
          <w:b/>
          <w:i/>
          <w:u w:val="single"/>
        </w:rPr>
        <w:t>Who do we talk to if we have a question with the league?</w:t>
      </w:r>
    </w:p>
    <w:p w:rsidR="00112663" w:rsidRDefault="00112663" w:rsidP="00112663">
      <w:r>
        <w:t>A. You can talk to anyone at Person County Parks and Recreation regarding any questions you have. If they are unable to answer your question they will direct you to one of the Board members.</w:t>
      </w:r>
    </w:p>
    <w:p w:rsidR="00112663" w:rsidRDefault="00112663" w:rsidP="00112663"/>
    <w:p w:rsidR="00112663" w:rsidRPr="00781299" w:rsidRDefault="00112663" w:rsidP="00112663">
      <w:pPr>
        <w:rPr>
          <w:b/>
          <w:u w:val="single"/>
        </w:rPr>
      </w:pPr>
      <w:r w:rsidRPr="00781299">
        <w:rPr>
          <w:b/>
          <w:u w:val="single"/>
        </w:rPr>
        <w:t>Q.</w:t>
      </w:r>
      <w:r w:rsidRPr="00781299">
        <w:t xml:space="preserve"> </w:t>
      </w:r>
      <w:r w:rsidRPr="00781299">
        <w:rPr>
          <w:b/>
          <w:u w:val="single"/>
        </w:rPr>
        <w:t>Who are the board members for 202</w:t>
      </w:r>
      <w:r w:rsidR="006349D7">
        <w:rPr>
          <w:b/>
          <w:u w:val="single"/>
        </w:rPr>
        <w:t>3</w:t>
      </w:r>
      <w:r w:rsidRPr="00781299">
        <w:rPr>
          <w:b/>
          <w:u w:val="single"/>
        </w:rPr>
        <w:t>?</w:t>
      </w:r>
    </w:p>
    <w:p w:rsidR="00767E3D" w:rsidRDefault="00112663" w:rsidP="00112663">
      <w:r w:rsidRPr="00781299">
        <w:t>A.  Your 202</w:t>
      </w:r>
      <w:r w:rsidR="00776780">
        <w:t>3</w:t>
      </w:r>
      <w:bookmarkStart w:id="1" w:name="_GoBack"/>
      <w:bookmarkEnd w:id="1"/>
      <w:r w:rsidRPr="00781299">
        <w:t xml:space="preserve"> board members are </w:t>
      </w:r>
      <w:r w:rsidR="00767E3D">
        <w:t>Kristi Bray, Bryant Holt, Robbie Honeycutt, Cameron Jones, Cynthia Long, Justin McCowan, Richard Ramsey, Bryan Raynor</w:t>
      </w:r>
      <w:r w:rsidR="00A1373F">
        <w:t>, Kyle Roberson, Adam Rouse,</w:t>
      </w:r>
      <w:r w:rsidR="00767E3D">
        <w:t xml:space="preserve"> Janelle Sanford</w:t>
      </w:r>
      <w:r w:rsidR="00A1373F">
        <w:t xml:space="preserve">, David Thompson, Courtney </w:t>
      </w:r>
      <w:proofErr w:type="spellStart"/>
      <w:r w:rsidR="00A1373F">
        <w:t>Vincoli</w:t>
      </w:r>
      <w:proofErr w:type="spellEnd"/>
      <w:r w:rsidR="00A1373F">
        <w:t xml:space="preserve">. </w:t>
      </w:r>
    </w:p>
    <w:p w:rsidR="00767E3D" w:rsidRDefault="00767E3D" w:rsidP="00112663"/>
    <w:p w:rsidR="00767E3D" w:rsidRDefault="00767E3D" w:rsidP="00112663"/>
    <w:p w:rsidR="00112663" w:rsidRDefault="00112663" w:rsidP="00112663"/>
    <w:p w:rsidR="004D31E9" w:rsidRDefault="004D31E9"/>
    <w:sectPr w:rsidR="004D3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100"/>
    <w:multiLevelType w:val="hybridMultilevel"/>
    <w:tmpl w:val="7A9E96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03478"/>
    <w:multiLevelType w:val="hybridMultilevel"/>
    <w:tmpl w:val="167E3A66"/>
    <w:lvl w:ilvl="0" w:tplc="EE525E86">
      <w:start w:val="17"/>
      <w:numFmt w:val="upperLetter"/>
      <w:pStyle w:val="Heading3"/>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73F93"/>
    <w:multiLevelType w:val="hybridMultilevel"/>
    <w:tmpl w:val="A1BE61C8"/>
    <w:lvl w:ilvl="0" w:tplc="83E2E8C0">
      <w:start w:val="17"/>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17D279F7"/>
    <w:multiLevelType w:val="hybridMultilevel"/>
    <w:tmpl w:val="5AC0FB68"/>
    <w:lvl w:ilvl="0" w:tplc="8C4846A0">
      <w:start w:val="17"/>
      <w:numFmt w:val="upperLetter"/>
      <w:pStyle w:val="Heading7"/>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189A74F1"/>
    <w:multiLevelType w:val="hybridMultilevel"/>
    <w:tmpl w:val="D7BC0924"/>
    <w:lvl w:ilvl="0" w:tplc="EF320F30">
      <w:start w:val="17"/>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DA577C"/>
    <w:multiLevelType w:val="hybridMultilevel"/>
    <w:tmpl w:val="4318869A"/>
    <w:lvl w:ilvl="0" w:tplc="63F4000C">
      <w:start w:val="17"/>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79D782F"/>
    <w:multiLevelType w:val="hybridMultilevel"/>
    <w:tmpl w:val="5E0EA86C"/>
    <w:lvl w:ilvl="0" w:tplc="BB543602">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96E13F2"/>
    <w:multiLevelType w:val="hybridMultilevel"/>
    <w:tmpl w:val="7B025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45A2E"/>
    <w:multiLevelType w:val="hybridMultilevel"/>
    <w:tmpl w:val="A9F2208E"/>
    <w:lvl w:ilvl="0" w:tplc="D410ED92">
      <w:start w:val="17"/>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352C1F03"/>
    <w:multiLevelType w:val="hybridMultilevel"/>
    <w:tmpl w:val="D4BCC842"/>
    <w:lvl w:ilvl="0" w:tplc="67A0E69E">
      <w:start w:val="1"/>
      <w:numFmt w:val="upp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6F76E3C"/>
    <w:multiLevelType w:val="hybridMultilevel"/>
    <w:tmpl w:val="2370EE88"/>
    <w:lvl w:ilvl="0" w:tplc="5782A108">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8915ABB"/>
    <w:multiLevelType w:val="hybridMultilevel"/>
    <w:tmpl w:val="00E22B4E"/>
    <w:lvl w:ilvl="0" w:tplc="AA3C521A">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5E2ADE"/>
    <w:multiLevelType w:val="hybridMultilevel"/>
    <w:tmpl w:val="D736B15C"/>
    <w:lvl w:ilvl="0" w:tplc="DE920F72">
      <w:start w:val="17"/>
      <w:numFmt w:val="upp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46D17433"/>
    <w:multiLevelType w:val="hybridMultilevel"/>
    <w:tmpl w:val="3AC61838"/>
    <w:lvl w:ilvl="0" w:tplc="75FA78EA">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CE552A"/>
    <w:multiLevelType w:val="hybridMultilevel"/>
    <w:tmpl w:val="EB082212"/>
    <w:lvl w:ilvl="0" w:tplc="D9E837C4">
      <w:start w:val="17"/>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8350E7"/>
    <w:multiLevelType w:val="hybridMultilevel"/>
    <w:tmpl w:val="093EE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2F6F9C"/>
    <w:multiLevelType w:val="hybridMultilevel"/>
    <w:tmpl w:val="F93C3978"/>
    <w:lvl w:ilvl="0" w:tplc="123E24B8">
      <w:start w:val="17"/>
      <w:numFmt w:val="upperLetter"/>
      <w:pStyle w:val="Heading6"/>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524A33BD"/>
    <w:multiLevelType w:val="hybridMultilevel"/>
    <w:tmpl w:val="0CEAF2B0"/>
    <w:lvl w:ilvl="0" w:tplc="3184EB1A">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F3466"/>
    <w:multiLevelType w:val="hybridMultilevel"/>
    <w:tmpl w:val="36606054"/>
    <w:lvl w:ilvl="0" w:tplc="B460594C">
      <w:start w:val="17"/>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56B22151"/>
    <w:multiLevelType w:val="hybridMultilevel"/>
    <w:tmpl w:val="8BE2BEDE"/>
    <w:lvl w:ilvl="0" w:tplc="E24C4286">
      <w:start w:val="17"/>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572A21BB"/>
    <w:multiLevelType w:val="hybridMultilevel"/>
    <w:tmpl w:val="47D40BE4"/>
    <w:lvl w:ilvl="0" w:tplc="17F2DFE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8590D8A"/>
    <w:multiLevelType w:val="hybridMultilevel"/>
    <w:tmpl w:val="8904E856"/>
    <w:lvl w:ilvl="0" w:tplc="CB10A53C">
      <w:start w:val="17"/>
      <w:numFmt w:val="upperLetter"/>
      <w:lvlText w:val="%1."/>
      <w:lvlJc w:val="left"/>
      <w:pPr>
        <w:tabs>
          <w:tab w:val="num" w:pos="780"/>
        </w:tabs>
        <w:ind w:left="780" w:hanging="360"/>
      </w:pPr>
      <w:rPr>
        <w:rFonts w:hint="default"/>
        <w:b/>
        <w:i/>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58D350D8"/>
    <w:multiLevelType w:val="hybridMultilevel"/>
    <w:tmpl w:val="26FAB9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4C4BCD"/>
    <w:multiLevelType w:val="hybridMultilevel"/>
    <w:tmpl w:val="85C6879C"/>
    <w:lvl w:ilvl="0" w:tplc="389C26D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6A134C"/>
    <w:multiLevelType w:val="hybridMultilevel"/>
    <w:tmpl w:val="94248F6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DB2B5F"/>
    <w:multiLevelType w:val="hybridMultilevel"/>
    <w:tmpl w:val="4DA06774"/>
    <w:lvl w:ilvl="0" w:tplc="F3C67E7E">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60AA1D33"/>
    <w:multiLevelType w:val="hybridMultilevel"/>
    <w:tmpl w:val="0FD012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8840DC"/>
    <w:multiLevelType w:val="hybridMultilevel"/>
    <w:tmpl w:val="F796FC0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BD3BF7"/>
    <w:multiLevelType w:val="hybridMultilevel"/>
    <w:tmpl w:val="CC125206"/>
    <w:lvl w:ilvl="0" w:tplc="A4D8685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8A01290"/>
    <w:multiLevelType w:val="hybridMultilevel"/>
    <w:tmpl w:val="2052657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9B0576"/>
    <w:multiLevelType w:val="hybridMultilevel"/>
    <w:tmpl w:val="813EA8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44572C"/>
    <w:multiLevelType w:val="hybridMultilevel"/>
    <w:tmpl w:val="D4987DD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45AB0"/>
    <w:multiLevelType w:val="hybridMultilevel"/>
    <w:tmpl w:val="0AD879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F71E12"/>
    <w:multiLevelType w:val="hybridMultilevel"/>
    <w:tmpl w:val="136A32C4"/>
    <w:lvl w:ilvl="0" w:tplc="F98AEF04">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15:restartNumberingAfterBreak="0">
    <w:nsid w:val="7DA31D23"/>
    <w:multiLevelType w:val="hybridMultilevel"/>
    <w:tmpl w:val="89727150"/>
    <w:lvl w:ilvl="0" w:tplc="72C093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13"/>
  </w:num>
  <w:num w:numId="3">
    <w:abstractNumId w:val="17"/>
  </w:num>
  <w:num w:numId="4">
    <w:abstractNumId w:val="23"/>
  </w:num>
  <w:num w:numId="5">
    <w:abstractNumId w:val="11"/>
  </w:num>
  <w:num w:numId="6">
    <w:abstractNumId w:val="31"/>
  </w:num>
  <w:num w:numId="7">
    <w:abstractNumId w:val="0"/>
  </w:num>
  <w:num w:numId="8">
    <w:abstractNumId w:val="32"/>
  </w:num>
  <w:num w:numId="9">
    <w:abstractNumId w:val="27"/>
  </w:num>
  <w:num w:numId="10">
    <w:abstractNumId w:val="4"/>
  </w:num>
  <w:num w:numId="11">
    <w:abstractNumId w:val="14"/>
  </w:num>
  <w:num w:numId="12">
    <w:abstractNumId w:val="16"/>
  </w:num>
  <w:num w:numId="13">
    <w:abstractNumId w:val="3"/>
  </w:num>
  <w:num w:numId="14">
    <w:abstractNumId w:val="24"/>
  </w:num>
  <w:num w:numId="15">
    <w:abstractNumId w:val="15"/>
  </w:num>
  <w:num w:numId="16">
    <w:abstractNumId w:val="20"/>
  </w:num>
  <w:num w:numId="17">
    <w:abstractNumId w:val="12"/>
  </w:num>
  <w:num w:numId="18">
    <w:abstractNumId w:val="21"/>
  </w:num>
  <w:num w:numId="19">
    <w:abstractNumId w:val="8"/>
  </w:num>
  <w:num w:numId="20">
    <w:abstractNumId w:val="6"/>
  </w:num>
  <w:num w:numId="21">
    <w:abstractNumId w:val="19"/>
  </w:num>
  <w:num w:numId="22">
    <w:abstractNumId w:val="34"/>
  </w:num>
  <w:num w:numId="23">
    <w:abstractNumId w:val="18"/>
  </w:num>
  <w:num w:numId="24">
    <w:abstractNumId w:val="33"/>
  </w:num>
  <w:num w:numId="25">
    <w:abstractNumId w:val="29"/>
  </w:num>
  <w:num w:numId="26">
    <w:abstractNumId w:val="30"/>
  </w:num>
  <w:num w:numId="27">
    <w:abstractNumId w:val="26"/>
  </w:num>
  <w:num w:numId="28">
    <w:abstractNumId w:val="22"/>
  </w:num>
  <w:num w:numId="29">
    <w:abstractNumId w:val="25"/>
  </w:num>
  <w:num w:numId="30">
    <w:abstractNumId w:val="2"/>
  </w:num>
  <w:num w:numId="31">
    <w:abstractNumId w:val="10"/>
  </w:num>
  <w:num w:numId="32">
    <w:abstractNumId w:val="9"/>
  </w:num>
  <w:num w:numId="33">
    <w:abstractNumId w:val="28"/>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63"/>
    <w:rsid w:val="0001149D"/>
    <w:rsid w:val="00026682"/>
    <w:rsid w:val="00107AF5"/>
    <w:rsid w:val="00112663"/>
    <w:rsid w:val="00123543"/>
    <w:rsid w:val="001A4F41"/>
    <w:rsid w:val="001D479D"/>
    <w:rsid w:val="002735C7"/>
    <w:rsid w:val="0043153E"/>
    <w:rsid w:val="004D31E9"/>
    <w:rsid w:val="0062332C"/>
    <w:rsid w:val="006349D7"/>
    <w:rsid w:val="00767E3D"/>
    <w:rsid w:val="0077614C"/>
    <w:rsid w:val="00776780"/>
    <w:rsid w:val="00851358"/>
    <w:rsid w:val="008715EE"/>
    <w:rsid w:val="009354A0"/>
    <w:rsid w:val="009374B8"/>
    <w:rsid w:val="009617BE"/>
    <w:rsid w:val="009835D5"/>
    <w:rsid w:val="00A1373F"/>
    <w:rsid w:val="00B2452F"/>
    <w:rsid w:val="00B35B6D"/>
    <w:rsid w:val="00B46BBC"/>
    <w:rsid w:val="00BF5EB1"/>
    <w:rsid w:val="00C420A0"/>
    <w:rsid w:val="00C4396C"/>
    <w:rsid w:val="00CA1E63"/>
    <w:rsid w:val="00CC71B8"/>
    <w:rsid w:val="00DC09E3"/>
    <w:rsid w:val="00F0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AA7C"/>
  <w15:chartTrackingRefBased/>
  <w15:docId w15:val="{D7BE864F-6699-4EB1-88AE-E53CA7F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2663"/>
    <w:pPr>
      <w:keepNext/>
      <w:outlineLvl w:val="0"/>
    </w:pPr>
    <w:rPr>
      <w:sz w:val="32"/>
    </w:rPr>
  </w:style>
  <w:style w:type="paragraph" w:styleId="Heading3">
    <w:name w:val="heading 3"/>
    <w:basedOn w:val="Normal"/>
    <w:next w:val="Normal"/>
    <w:link w:val="Heading3Char"/>
    <w:qFormat/>
    <w:rsid w:val="00112663"/>
    <w:pPr>
      <w:keepNext/>
      <w:numPr>
        <w:numId w:val="1"/>
      </w:numPr>
      <w:outlineLvl w:val="2"/>
    </w:pPr>
    <w:rPr>
      <w:b/>
      <w:bCs/>
      <w:i/>
      <w:iCs/>
      <w:sz w:val="28"/>
    </w:rPr>
  </w:style>
  <w:style w:type="paragraph" w:styleId="Heading5">
    <w:name w:val="heading 5"/>
    <w:basedOn w:val="Normal"/>
    <w:next w:val="Normal"/>
    <w:link w:val="Heading5Char"/>
    <w:qFormat/>
    <w:rsid w:val="00112663"/>
    <w:pPr>
      <w:keepNext/>
      <w:numPr>
        <w:numId w:val="10"/>
      </w:numPr>
      <w:outlineLvl w:val="4"/>
    </w:pPr>
    <w:rPr>
      <w:b/>
      <w:bCs/>
      <w:i/>
      <w:iCs/>
    </w:rPr>
  </w:style>
  <w:style w:type="paragraph" w:styleId="Heading6">
    <w:name w:val="heading 6"/>
    <w:basedOn w:val="Normal"/>
    <w:next w:val="Normal"/>
    <w:link w:val="Heading6Char"/>
    <w:qFormat/>
    <w:rsid w:val="00112663"/>
    <w:pPr>
      <w:keepNext/>
      <w:numPr>
        <w:numId w:val="12"/>
      </w:numPr>
      <w:outlineLvl w:val="5"/>
    </w:pPr>
    <w:rPr>
      <w:b/>
      <w:bCs/>
      <w:i/>
      <w:iCs/>
    </w:rPr>
  </w:style>
  <w:style w:type="paragraph" w:styleId="Heading7">
    <w:name w:val="heading 7"/>
    <w:basedOn w:val="Normal"/>
    <w:next w:val="Normal"/>
    <w:link w:val="Heading7Char"/>
    <w:qFormat/>
    <w:rsid w:val="00112663"/>
    <w:pPr>
      <w:keepNext/>
      <w:numPr>
        <w:numId w:val="13"/>
      </w:numPr>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66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112663"/>
    <w:rPr>
      <w:rFonts w:ascii="Times New Roman" w:eastAsia="Times New Roman" w:hAnsi="Times New Roman" w:cs="Times New Roman"/>
      <w:b/>
      <w:bCs/>
      <w:i/>
      <w:iCs/>
      <w:sz w:val="28"/>
      <w:szCs w:val="24"/>
    </w:rPr>
  </w:style>
  <w:style w:type="character" w:customStyle="1" w:styleId="Heading5Char">
    <w:name w:val="Heading 5 Char"/>
    <w:basedOn w:val="DefaultParagraphFont"/>
    <w:link w:val="Heading5"/>
    <w:rsid w:val="00112663"/>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rsid w:val="00112663"/>
    <w:rPr>
      <w:rFonts w:ascii="Times New Roman" w:eastAsia="Times New Roman" w:hAnsi="Times New Roman" w:cs="Times New Roman"/>
      <w:b/>
      <w:bCs/>
      <w:i/>
      <w:iCs/>
      <w:sz w:val="24"/>
      <w:szCs w:val="24"/>
    </w:rPr>
  </w:style>
  <w:style w:type="character" w:customStyle="1" w:styleId="Heading7Char">
    <w:name w:val="Heading 7 Char"/>
    <w:basedOn w:val="DefaultParagraphFont"/>
    <w:link w:val="Heading7"/>
    <w:rsid w:val="00112663"/>
    <w:rPr>
      <w:rFonts w:ascii="Times New Roman" w:eastAsia="Times New Roman" w:hAnsi="Times New Roman" w:cs="Times New Roman"/>
      <w:b/>
      <w:bCs/>
      <w:i/>
      <w:iCs/>
      <w:sz w:val="24"/>
      <w:szCs w:val="24"/>
    </w:rPr>
  </w:style>
  <w:style w:type="paragraph" w:styleId="ListParagraph">
    <w:name w:val="List Paragraph"/>
    <w:basedOn w:val="Normal"/>
    <w:uiPriority w:val="34"/>
    <w:qFormat/>
    <w:rsid w:val="00CC71B8"/>
    <w:pPr>
      <w:ind w:left="720"/>
      <w:contextualSpacing/>
    </w:pPr>
  </w:style>
  <w:style w:type="paragraph" w:styleId="BalloonText">
    <w:name w:val="Balloon Text"/>
    <w:basedOn w:val="Normal"/>
    <w:link w:val="BalloonTextChar"/>
    <w:uiPriority w:val="99"/>
    <w:semiHidden/>
    <w:unhideWhenUsed/>
    <w:rsid w:val="00937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4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Long</dc:creator>
  <cp:keywords/>
  <dc:description/>
  <cp:lastModifiedBy>Cynthia Long</cp:lastModifiedBy>
  <cp:revision>12</cp:revision>
  <cp:lastPrinted>2022-12-29T13:56:00Z</cp:lastPrinted>
  <dcterms:created xsi:type="dcterms:W3CDTF">2022-12-13T15:45:00Z</dcterms:created>
  <dcterms:modified xsi:type="dcterms:W3CDTF">2022-12-29T14:09:00Z</dcterms:modified>
</cp:coreProperties>
</file>